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70" w:rsidRDefault="009C5C7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C5C70" w:rsidRDefault="009C5C7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C5C70">
        <w:tc>
          <w:tcPr>
            <w:tcW w:w="4677" w:type="dxa"/>
            <w:tcMar>
              <w:top w:w="0" w:type="dxa"/>
              <w:left w:w="0" w:type="dxa"/>
              <w:bottom w:w="0" w:type="dxa"/>
              <w:right w:w="0" w:type="dxa"/>
            </w:tcMar>
          </w:tcPr>
          <w:p w:rsidR="009C5C70" w:rsidRDefault="009C5C70">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tc>
        <w:tc>
          <w:tcPr>
            <w:tcW w:w="4677" w:type="dxa"/>
            <w:tcMar>
              <w:top w:w="0" w:type="dxa"/>
              <w:left w:w="0" w:type="dxa"/>
              <w:bottom w:w="0" w:type="dxa"/>
              <w:right w:w="0" w:type="dxa"/>
            </w:tcMar>
          </w:tcPr>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N 8-ФЗ</w:t>
            </w:r>
          </w:p>
        </w:tc>
      </w:tr>
    </w:tbl>
    <w:p w:rsidR="009C5C70" w:rsidRDefault="009C5C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5C70" w:rsidRDefault="009C5C70">
      <w:pPr>
        <w:widowControl w:val="0"/>
        <w:autoSpaceDE w:val="0"/>
        <w:autoSpaceDN w:val="0"/>
        <w:adjustRightInd w:val="0"/>
        <w:spacing w:after="0" w:line="240" w:lineRule="auto"/>
        <w:jc w:val="center"/>
        <w:rPr>
          <w:rFonts w:ascii="Calibri" w:hAnsi="Calibri" w:cs="Calibri"/>
        </w:rPr>
      </w:pP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C5C70" w:rsidRDefault="009C5C70">
      <w:pPr>
        <w:widowControl w:val="0"/>
        <w:autoSpaceDE w:val="0"/>
        <w:autoSpaceDN w:val="0"/>
        <w:adjustRightInd w:val="0"/>
        <w:spacing w:after="0" w:line="240" w:lineRule="auto"/>
        <w:jc w:val="center"/>
        <w:rPr>
          <w:rFonts w:ascii="Calibri" w:hAnsi="Calibri" w:cs="Calibri"/>
          <w:b/>
          <w:bCs/>
        </w:rPr>
      </w:pP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C5C70" w:rsidRDefault="009C5C70">
      <w:pPr>
        <w:widowControl w:val="0"/>
        <w:autoSpaceDE w:val="0"/>
        <w:autoSpaceDN w:val="0"/>
        <w:adjustRightInd w:val="0"/>
        <w:spacing w:after="0" w:line="240" w:lineRule="auto"/>
        <w:jc w:val="center"/>
        <w:rPr>
          <w:rFonts w:ascii="Calibri" w:hAnsi="Calibri" w:cs="Calibri"/>
          <w:b/>
          <w:bCs/>
        </w:rPr>
      </w:pP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9C5C70" w:rsidRDefault="009C5C70">
      <w:pPr>
        <w:widowControl w:val="0"/>
        <w:autoSpaceDE w:val="0"/>
        <w:autoSpaceDN w:val="0"/>
        <w:adjustRightInd w:val="0"/>
        <w:spacing w:after="0" w:line="240" w:lineRule="auto"/>
        <w:jc w:val="right"/>
        <w:rPr>
          <w:rFonts w:ascii="Calibri" w:hAnsi="Calibri" w:cs="Calibri"/>
        </w:rPr>
      </w:pP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9C5C70" w:rsidRDefault="009C5C70">
      <w:pPr>
        <w:widowControl w:val="0"/>
        <w:autoSpaceDE w:val="0"/>
        <w:autoSpaceDN w:val="0"/>
        <w:adjustRightInd w:val="0"/>
        <w:spacing w:after="0" w:line="240" w:lineRule="auto"/>
        <w:jc w:val="center"/>
        <w:rPr>
          <w:rFonts w:ascii="Calibri" w:hAnsi="Calibri" w:cs="Calibri"/>
        </w:rPr>
      </w:pPr>
    </w:p>
    <w:p w:rsidR="009C5C70" w:rsidRDefault="009C5C7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C5C70" w:rsidRDefault="009C5C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9C5C70" w:rsidRDefault="009C5C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112-ФЗ</w:t>
        </w:r>
      </w:hyperlink>
      <w:r>
        <w:rPr>
          <w:rFonts w:ascii="Calibri" w:hAnsi="Calibri" w:cs="Calibri"/>
        </w:rPr>
        <w:t xml:space="preserve">, от 21.12.2013 </w:t>
      </w:r>
      <w:hyperlink r:id="rId7" w:history="1">
        <w:r>
          <w:rPr>
            <w:rFonts w:ascii="Calibri" w:hAnsi="Calibri" w:cs="Calibri"/>
            <w:color w:val="0000FF"/>
          </w:rPr>
          <w:t>N 366-ФЗ</w:t>
        </w:r>
      </w:hyperlink>
      <w:r>
        <w:rPr>
          <w:rFonts w:ascii="Calibri" w:hAnsi="Calibri" w:cs="Calibri"/>
        </w:rPr>
        <w:t>,</w:t>
      </w:r>
    </w:p>
    <w:p w:rsidR="009C5C70" w:rsidRDefault="009C5C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 w:history="1">
        <w:r>
          <w:rPr>
            <w:rFonts w:ascii="Calibri" w:hAnsi="Calibri" w:cs="Calibri"/>
            <w:color w:val="0000FF"/>
          </w:rPr>
          <w:t>N 396-ФЗ</w:t>
        </w:r>
      </w:hyperlink>
      <w:r>
        <w:rPr>
          <w:rFonts w:ascii="Calibri" w:hAnsi="Calibri" w:cs="Calibri"/>
        </w:rPr>
        <w:t>,</w:t>
      </w:r>
    </w:p>
    <w:p w:rsidR="009C5C70" w:rsidRDefault="009C5C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9" w:history="1">
        <w:r>
          <w:rPr>
            <w:rFonts w:ascii="Calibri" w:hAnsi="Calibri" w:cs="Calibri"/>
            <w:color w:val="0000FF"/>
          </w:rPr>
          <w:t>законом</w:t>
        </w:r>
      </w:hyperlink>
      <w:r>
        <w:rPr>
          <w:rFonts w:ascii="Calibri" w:hAnsi="Calibri" w:cs="Calibri"/>
        </w:rPr>
        <w:t xml:space="preserve"> от 01.12.2014 N 419-ФЗ)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Основные понятия, используемые в настоящем Федеральном законе</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rPr>
          <w:rFonts w:ascii="Calibri" w:hAnsi="Calibri" w:cs="Calibri"/>
        </w:rPr>
        <w:lastRenderedPageBreak/>
        <w:t>самоуправления либо к его должностному лицу о предоставлении информации о деятельности этого органа;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Сфера действия настоящего Федерального закона</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w:t>
      </w:r>
      <w:r>
        <w:rPr>
          <w:rFonts w:ascii="Calibri" w:hAnsi="Calibri" w:cs="Calibri"/>
        </w:rPr>
        <w:lastRenderedPageBreak/>
        <w:t>актами субъектов Российской Федерации, а в отношении органов местного самоуправления - муниципальными правовыми актами.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Pr>
            <w:rFonts w:ascii="Calibri" w:hAnsi="Calibri" w:cs="Calibri"/>
            <w:color w:val="0000FF"/>
          </w:rPr>
          <w:t>законом</w:t>
        </w:r>
      </w:hyperlink>
      <w:r>
        <w:rPr>
          <w:rFonts w:ascii="Calibri" w:hAnsi="Calibri" w:cs="Calibri"/>
        </w:rPr>
        <w:t>;</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Pr>
            <w:rFonts w:ascii="Calibri" w:hAnsi="Calibri" w:cs="Calibri"/>
            <w:color w:val="0000FF"/>
          </w:rPr>
          <w:t>тайну</w:t>
        </w:r>
      </w:hyperlink>
      <w:r>
        <w:rPr>
          <w:rFonts w:ascii="Calibri" w:hAnsi="Calibri" w:cs="Calibri"/>
        </w:rPr>
        <w:t>.</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Pr>
            <w:rFonts w:ascii="Calibri" w:hAnsi="Calibri" w:cs="Calibri"/>
            <w:color w:val="0000FF"/>
          </w:rPr>
          <w:t>законом</w:t>
        </w:r>
      </w:hyperlink>
      <w:r>
        <w:rPr>
          <w:rFonts w:ascii="Calibri" w:hAnsi="Calibri" w:cs="Calibri"/>
        </w:rPr>
        <w:t>.</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6" w:name="Par67"/>
      <w:bookmarkEnd w:id="6"/>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7" w:name="Par79"/>
      <w:bookmarkEnd w:id="7"/>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 w:history="1">
        <w:r>
          <w:rPr>
            <w:rFonts w:ascii="Calibri" w:hAnsi="Calibri" w:cs="Calibri"/>
            <w:color w:val="0000FF"/>
          </w:rPr>
          <w:t>законом</w:t>
        </w:r>
      </w:hyperlink>
      <w:r>
        <w:rPr>
          <w:rFonts w:ascii="Calibri" w:hAnsi="Calibri" w:cs="Calibri"/>
        </w:rPr>
        <w:t xml:space="preserve"> от 07.06.2013 N 112-ФЗ)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 w:history="1">
        <w:r>
          <w:rPr>
            <w:rFonts w:ascii="Calibri" w:hAnsi="Calibri" w:cs="Calibri"/>
            <w:color w:val="0000FF"/>
          </w:rPr>
          <w:t>закона</w:t>
        </w:r>
      </w:hyperlink>
      <w:r>
        <w:rPr>
          <w:rFonts w:ascii="Calibri" w:hAnsi="Calibri" w:cs="Calibri"/>
        </w:rPr>
        <w:t xml:space="preserve"> от 07.06.2013 N 112-ФЗ)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8" w:name="Par89"/>
      <w:bookmarkEnd w:id="8"/>
      <w:r>
        <w:rPr>
          <w:rFonts w:ascii="Calibri" w:hAnsi="Calibri" w:cs="Calibri"/>
        </w:rPr>
        <w:t>Статья 8. Права пользователя информацией</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w:t>
      </w:r>
      <w:r>
        <w:rPr>
          <w:rFonts w:ascii="Calibri" w:hAnsi="Calibri" w:cs="Calibri"/>
        </w:rPr>
        <w:lastRenderedPageBreak/>
        <w:t>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3"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jc w:val="center"/>
        <w:outlineLvl w:val="0"/>
        <w:rPr>
          <w:rFonts w:ascii="Calibri" w:hAnsi="Calibri" w:cs="Calibri"/>
          <w:b/>
          <w:bCs/>
        </w:rPr>
      </w:pPr>
      <w:bookmarkStart w:id="9" w:name="Par98"/>
      <w:bookmarkEnd w:id="9"/>
      <w:r>
        <w:rPr>
          <w:rFonts w:ascii="Calibri" w:hAnsi="Calibri" w:cs="Calibri"/>
          <w:b/>
          <w:bCs/>
        </w:rPr>
        <w:t>Глава 2. ОРГАНИЗАЦИЯ ДОСТУПА К ИНФОРМАЦИИ О ДЕЯТЕЛЬНОСТИ</w:t>
      </w: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10" w:name="Par103"/>
      <w:bookmarkEnd w:id="10"/>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12" w:name="Par112"/>
      <w:bookmarkEnd w:id="12"/>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w:t>
      </w:r>
      <w:r>
        <w:rPr>
          <w:rFonts w:ascii="Calibri" w:hAnsi="Calibri" w:cs="Calibri"/>
        </w:rPr>
        <w:lastRenderedPageBreak/>
        <w:t xml:space="preserve">принимают меры по защите этой информации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07.06.2013 N 112-ФЗ)</w:t>
      </w:r>
    </w:p>
    <w:p w:rsidR="009C5C70" w:rsidRDefault="009C5C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 w:history="1">
        <w:r>
          <w:rPr>
            <w:rFonts w:ascii="Calibri" w:hAnsi="Calibri" w:cs="Calibri"/>
            <w:color w:val="0000FF"/>
          </w:rPr>
          <w:t>законом</w:t>
        </w:r>
      </w:hyperlink>
      <w:r>
        <w:rPr>
          <w:rFonts w:ascii="Calibri" w:hAnsi="Calibri" w:cs="Calibri"/>
        </w:rPr>
        <w:t xml:space="preserve"> от 01.12.2014 N 419-ФЗ с </w:t>
      </w:r>
      <w:hyperlink r:id="rId33" w:history="1">
        <w:r>
          <w:rPr>
            <w:rFonts w:ascii="Calibri" w:hAnsi="Calibri" w:cs="Calibri"/>
            <w:color w:val="0000FF"/>
          </w:rPr>
          <w:t>1 января 2016 года</w:t>
        </w:r>
      </w:hyperlink>
      <w:r>
        <w:rPr>
          <w:rFonts w:ascii="Calibri" w:hAnsi="Calibri" w:cs="Calibri"/>
        </w:rPr>
        <w:t xml:space="preserve"> статьи 10 будет дополнена частью 6 следующего содержания: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C5C70" w:rsidRDefault="009C5C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13" w:name="Par126"/>
      <w:bookmarkEnd w:id="13"/>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jc w:val="center"/>
        <w:outlineLvl w:val="0"/>
        <w:rPr>
          <w:rFonts w:ascii="Calibri" w:hAnsi="Calibri" w:cs="Calibri"/>
          <w:b/>
          <w:bCs/>
        </w:rPr>
      </w:pPr>
      <w:bookmarkStart w:id="14" w:name="Par135"/>
      <w:bookmarkEnd w:id="14"/>
      <w:r>
        <w:rPr>
          <w:rFonts w:ascii="Calibri" w:hAnsi="Calibri" w:cs="Calibri"/>
          <w:b/>
          <w:bCs/>
        </w:rPr>
        <w:t>Глава 3. ПРЕДОСТАВЛЕНИЕ ИНФОРМАЦИИ О ДЕЯТЕЛЬНОСТИ</w:t>
      </w: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15" w:name="Par138"/>
      <w:bookmarkEnd w:id="15"/>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w:t>
      </w:r>
      <w:r>
        <w:rPr>
          <w:rFonts w:ascii="Calibri" w:hAnsi="Calibri" w:cs="Calibri"/>
        </w:rPr>
        <w:lastRenderedPageBreak/>
        <w:t xml:space="preserve">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41"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3</w:t>
        </w:r>
      </w:hyperlink>
      <w:r>
        <w:rPr>
          <w:rFonts w:ascii="Calibri" w:hAnsi="Calibri" w:cs="Calibri"/>
        </w:rPr>
        <w:t xml:space="preserve"> настоящей статьи.</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16" w:name="Par141"/>
      <w:bookmarkEnd w:id="16"/>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17" w:name="Par142"/>
      <w:bookmarkEnd w:id="17"/>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18" w:name="Par144"/>
      <w:bookmarkEnd w:id="18"/>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19" w:name="Par147"/>
      <w:bookmarkEnd w:id="19"/>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w:t>
      </w:r>
      <w:r>
        <w:rPr>
          <w:rFonts w:ascii="Calibri" w:hAnsi="Calibri" w:cs="Calibri"/>
        </w:rPr>
        <w:lastRenderedPageBreak/>
        <w:t>(представительные)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20" w:name="Par175"/>
      <w:bookmarkEnd w:id="20"/>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условия и результаты конкурсов на замещение вакантных должностей государственной службы, вакантных должностей муниципальной службы;</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22" w:name="Par181"/>
      <w:bookmarkEnd w:id="22"/>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7"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75" w:history="1">
        <w:r>
          <w:rPr>
            <w:rFonts w:ascii="Calibri" w:hAnsi="Calibri" w:cs="Calibri"/>
            <w:color w:val="0000FF"/>
          </w:rPr>
          <w:t>подпунктах "б"</w:t>
        </w:r>
      </w:hyperlink>
      <w:r>
        <w:rPr>
          <w:rFonts w:ascii="Calibri" w:hAnsi="Calibri" w:cs="Calibri"/>
        </w:rPr>
        <w:t xml:space="preserve"> - </w:t>
      </w:r>
      <w:hyperlink w:anchor="Par178"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 w:history="1">
        <w:r>
          <w:rPr>
            <w:rFonts w:ascii="Calibri" w:hAnsi="Calibri" w:cs="Calibri"/>
            <w:color w:val="0000FF"/>
          </w:rPr>
          <w:t>законом</w:t>
        </w:r>
      </w:hyperlink>
      <w:r>
        <w:rPr>
          <w:rFonts w:ascii="Calibri" w:hAnsi="Calibri" w:cs="Calibri"/>
        </w:rPr>
        <w:t xml:space="preserve"> от 21.12.2013 N 366-ФЗ)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0" w:history="1">
        <w:r>
          <w:rPr>
            <w:rFonts w:ascii="Calibri" w:hAnsi="Calibri" w:cs="Calibri"/>
            <w:color w:val="0000FF"/>
          </w:rPr>
          <w:t>закона</w:t>
        </w:r>
      </w:hyperlink>
      <w:r>
        <w:rPr>
          <w:rFonts w:ascii="Calibri" w:hAnsi="Calibri" w:cs="Calibri"/>
        </w:rPr>
        <w:t xml:space="preserve"> от 07.06.2013 N 112-ФЗ)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1"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 w:history="1">
        <w:r>
          <w:rPr>
            <w:rFonts w:ascii="Calibri" w:hAnsi="Calibri" w:cs="Calibri"/>
            <w:color w:val="0000FF"/>
          </w:rPr>
          <w:t>законом</w:t>
        </w:r>
      </w:hyperlink>
      <w:r>
        <w:rPr>
          <w:rFonts w:ascii="Calibri" w:hAnsi="Calibri" w:cs="Calibri"/>
        </w:rPr>
        <w:t xml:space="preserve"> от 07.06.2013 N 112-ФЗ)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23" w:name="Par193"/>
      <w:bookmarkEnd w:id="23"/>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24" w:name="Par196"/>
      <w:bookmarkEnd w:id="24"/>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07.06.2013 N 112-ФЗ)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48"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07.06.2013 N 112-ФЗ)</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25" w:name="Par200"/>
      <w:bookmarkEnd w:id="25"/>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27" w:name="Par204"/>
      <w:bookmarkEnd w:id="27"/>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28" w:name="Par205"/>
      <w:bookmarkEnd w:id="28"/>
      <w:r>
        <w:rPr>
          <w:rFonts w:ascii="Calibri" w:hAnsi="Calibri" w:cs="Calibri"/>
        </w:rPr>
        <w:t xml:space="preserve">7.1. Правительство Российской Федерации определяет </w:t>
      </w:r>
      <w:hyperlink r:id="rId50"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2" w:history="1">
        <w:r>
          <w:rPr>
            <w:rFonts w:ascii="Calibri" w:hAnsi="Calibri" w:cs="Calibri"/>
            <w:color w:val="0000FF"/>
          </w:rPr>
          <w:t>законом</w:t>
        </w:r>
      </w:hyperlink>
      <w:r>
        <w:rPr>
          <w:rFonts w:ascii="Calibri" w:hAnsi="Calibri" w:cs="Calibri"/>
        </w:rPr>
        <w:t xml:space="preserve"> от 07.06.2013 N 112-ФЗ)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w:t>
      </w:r>
      <w:hyperlink w:anchor="Par202" w:history="1">
        <w:r>
          <w:rPr>
            <w:rFonts w:ascii="Calibri" w:hAnsi="Calibri" w:cs="Calibri"/>
            <w:color w:val="0000FF"/>
          </w:rPr>
          <w:t>5</w:t>
        </w:r>
      </w:hyperlink>
      <w:r>
        <w:rPr>
          <w:rFonts w:ascii="Calibri" w:hAnsi="Calibri" w:cs="Calibri"/>
        </w:rPr>
        <w:t xml:space="preserve"> - </w:t>
      </w:r>
      <w:hyperlink w:anchor="Par204"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3" w:history="1">
        <w:r>
          <w:rPr>
            <w:rFonts w:ascii="Calibri" w:hAnsi="Calibri" w:cs="Calibri"/>
            <w:color w:val="0000FF"/>
          </w:rPr>
          <w:t>N 200-ФЗ</w:t>
        </w:r>
      </w:hyperlink>
      <w:r>
        <w:rPr>
          <w:rFonts w:ascii="Calibri" w:hAnsi="Calibri" w:cs="Calibri"/>
        </w:rPr>
        <w:t xml:space="preserve">, от 07.06.2013 </w:t>
      </w:r>
      <w:hyperlink r:id="rId54" w:history="1">
        <w:r>
          <w:rPr>
            <w:rFonts w:ascii="Calibri" w:hAnsi="Calibri" w:cs="Calibri"/>
            <w:color w:val="0000FF"/>
          </w:rPr>
          <w:t>N 112-ФЗ</w:t>
        </w:r>
      </w:hyperlink>
      <w:r>
        <w:rPr>
          <w:rFonts w:ascii="Calibri" w:hAnsi="Calibri" w:cs="Calibri"/>
        </w:rPr>
        <w:t>)</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6" w:history="1">
        <w:r>
          <w:rPr>
            <w:rFonts w:ascii="Calibri" w:hAnsi="Calibri" w:cs="Calibri"/>
            <w:color w:val="0000FF"/>
          </w:rPr>
          <w:t>законом</w:t>
        </w:r>
      </w:hyperlink>
      <w:r>
        <w:rPr>
          <w:rFonts w:ascii="Calibri" w:hAnsi="Calibri" w:cs="Calibri"/>
        </w:rPr>
        <w:t xml:space="preserve"> от 07.06.2013 N 112-ФЗ)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29" w:name="Par212"/>
      <w:bookmarkEnd w:id="29"/>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30" w:name="Par216"/>
      <w:bookmarkEnd w:id="30"/>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31" w:name="Par218"/>
      <w:bookmarkEnd w:id="31"/>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8"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32" w:name="Par224"/>
      <w:bookmarkEnd w:id="32"/>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33" w:name="Par231"/>
      <w:bookmarkEnd w:id="33"/>
      <w:r>
        <w:rPr>
          <w:rFonts w:ascii="Calibri" w:hAnsi="Calibri" w:cs="Calibri"/>
        </w:rPr>
        <w:t>Статья 18. Запрос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w:t>
      </w:r>
      <w:r>
        <w:rPr>
          <w:rFonts w:ascii="Calibri" w:hAnsi="Calibri" w:cs="Calibri"/>
        </w:rPr>
        <w:lastRenderedPageBreak/>
        <w:t>должность соответствующего должностного лица.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34" w:name="Par244"/>
      <w:bookmarkEnd w:id="34"/>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w:t>
      </w:r>
      <w:r>
        <w:rPr>
          <w:rFonts w:ascii="Calibri" w:hAnsi="Calibri" w:cs="Calibri"/>
        </w:rPr>
        <w:lastRenderedPageBreak/>
        <w:t>орган местного самоуправления, других языков народов Российской Федерации определяется законодательством субъекта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35" w:name="Par253"/>
      <w:bookmarkEnd w:id="35"/>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36" w:name="Par266"/>
      <w:bookmarkEnd w:id="36"/>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C5C70" w:rsidRDefault="009C5C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11.07.2011 N 200-ФЗ)</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37" w:name="Par275"/>
      <w:bookmarkEnd w:id="37"/>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bookmarkStart w:id="38" w:name="Par277"/>
      <w:bookmarkEnd w:id="38"/>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7"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jc w:val="center"/>
        <w:outlineLvl w:val="0"/>
        <w:rPr>
          <w:rFonts w:ascii="Calibri" w:hAnsi="Calibri" w:cs="Calibri"/>
          <w:b/>
          <w:bCs/>
        </w:rPr>
      </w:pPr>
      <w:bookmarkStart w:id="39" w:name="Par282"/>
      <w:bookmarkEnd w:id="39"/>
      <w:r>
        <w:rPr>
          <w:rFonts w:ascii="Calibri" w:hAnsi="Calibri" w:cs="Calibri"/>
          <w:b/>
          <w:bCs/>
        </w:rPr>
        <w:t>Глава 4. ОТВЕТСТВЕННОСТЬ ЗА НАРУШЕНИЕ ПОРЯДКА</w:t>
      </w: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9C5C70" w:rsidRDefault="009C5C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40" w:name="Par286"/>
      <w:bookmarkEnd w:id="40"/>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41" w:name="Par291"/>
      <w:bookmarkEnd w:id="41"/>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w:t>
      </w:r>
      <w:r>
        <w:rPr>
          <w:rFonts w:ascii="Calibri" w:hAnsi="Calibri" w:cs="Calibri"/>
        </w:rPr>
        <w:lastRenderedPageBreak/>
        <w:t xml:space="preserve">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42" w:name="Par297"/>
      <w:bookmarkEnd w:id="42"/>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jc w:val="center"/>
        <w:outlineLvl w:val="0"/>
        <w:rPr>
          <w:rFonts w:ascii="Calibri" w:hAnsi="Calibri" w:cs="Calibri"/>
          <w:b/>
          <w:bCs/>
        </w:rPr>
      </w:pPr>
      <w:bookmarkStart w:id="43" w:name="Par301"/>
      <w:bookmarkEnd w:id="43"/>
      <w:r>
        <w:rPr>
          <w:rFonts w:ascii="Calibri" w:hAnsi="Calibri" w:cs="Calibri"/>
          <w:b/>
          <w:bCs/>
        </w:rPr>
        <w:t>Глава 5. ЗАКЛЮЧИТЕЛЬНЫЕ ПОЛОЖЕНИЯ</w:t>
      </w:r>
    </w:p>
    <w:p w:rsidR="009C5C70" w:rsidRDefault="009C5C70">
      <w:pPr>
        <w:widowControl w:val="0"/>
        <w:autoSpaceDE w:val="0"/>
        <w:autoSpaceDN w:val="0"/>
        <w:adjustRightInd w:val="0"/>
        <w:spacing w:after="0" w:line="240" w:lineRule="auto"/>
        <w:jc w:val="center"/>
        <w:rPr>
          <w:rFonts w:ascii="Calibri" w:hAnsi="Calibri" w:cs="Calibri"/>
        </w:rPr>
      </w:pPr>
    </w:p>
    <w:p w:rsidR="009C5C70" w:rsidRDefault="009C5C70">
      <w:pPr>
        <w:widowControl w:val="0"/>
        <w:autoSpaceDE w:val="0"/>
        <w:autoSpaceDN w:val="0"/>
        <w:adjustRightInd w:val="0"/>
        <w:spacing w:after="0" w:line="240" w:lineRule="auto"/>
        <w:ind w:firstLine="540"/>
        <w:jc w:val="both"/>
        <w:outlineLvl w:val="1"/>
        <w:rPr>
          <w:rFonts w:ascii="Calibri" w:hAnsi="Calibri" w:cs="Calibri"/>
        </w:rPr>
      </w:pPr>
      <w:bookmarkStart w:id="44" w:name="Par303"/>
      <w:bookmarkEnd w:id="44"/>
      <w:r>
        <w:rPr>
          <w:rFonts w:ascii="Calibri" w:hAnsi="Calibri" w:cs="Calibri"/>
        </w:rPr>
        <w:t>Статья 26. Вступление в силу настоящего Федерального закона</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9C5C70" w:rsidRDefault="009C5C70">
      <w:pPr>
        <w:widowControl w:val="0"/>
        <w:autoSpaceDE w:val="0"/>
        <w:autoSpaceDN w:val="0"/>
        <w:adjustRightInd w:val="0"/>
        <w:spacing w:after="0" w:line="240" w:lineRule="auto"/>
        <w:ind w:firstLine="540"/>
        <w:jc w:val="both"/>
        <w:rPr>
          <w:rFonts w:ascii="Calibri" w:hAnsi="Calibri" w:cs="Calibri"/>
        </w:rPr>
      </w:pP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5C70" w:rsidRDefault="009C5C7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C5C70" w:rsidRDefault="009C5C7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C5C70" w:rsidRDefault="009C5C70">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9C5C70" w:rsidRDefault="009C5C70">
      <w:pPr>
        <w:widowControl w:val="0"/>
        <w:autoSpaceDE w:val="0"/>
        <w:autoSpaceDN w:val="0"/>
        <w:adjustRightInd w:val="0"/>
        <w:spacing w:after="0" w:line="240" w:lineRule="auto"/>
        <w:rPr>
          <w:rFonts w:ascii="Calibri" w:hAnsi="Calibri" w:cs="Calibri"/>
        </w:rPr>
      </w:pPr>
      <w:r>
        <w:rPr>
          <w:rFonts w:ascii="Calibri" w:hAnsi="Calibri" w:cs="Calibri"/>
        </w:rPr>
        <w:t>N 8-ФЗ</w:t>
      </w:r>
    </w:p>
    <w:p w:rsidR="009C5C70" w:rsidRDefault="009C5C70">
      <w:pPr>
        <w:widowControl w:val="0"/>
        <w:autoSpaceDE w:val="0"/>
        <w:autoSpaceDN w:val="0"/>
        <w:adjustRightInd w:val="0"/>
        <w:spacing w:after="0" w:line="240" w:lineRule="auto"/>
        <w:rPr>
          <w:rFonts w:ascii="Calibri" w:hAnsi="Calibri" w:cs="Calibri"/>
        </w:rPr>
      </w:pPr>
    </w:p>
    <w:p w:rsidR="009C5C70" w:rsidRDefault="009C5C70">
      <w:pPr>
        <w:widowControl w:val="0"/>
        <w:autoSpaceDE w:val="0"/>
        <w:autoSpaceDN w:val="0"/>
        <w:adjustRightInd w:val="0"/>
        <w:spacing w:after="0" w:line="240" w:lineRule="auto"/>
        <w:rPr>
          <w:rFonts w:ascii="Calibri" w:hAnsi="Calibri" w:cs="Calibri"/>
        </w:rPr>
      </w:pPr>
    </w:p>
    <w:p w:rsidR="009C5C70" w:rsidRDefault="009C5C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62AF" w:rsidRDefault="00E562AF">
      <w:bookmarkStart w:id="45" w:name="_GoBack"/>
      <w:bookmarkEnd w:id="45"/>
    </w:p>
    <w:sectPr w:rsidR="00E562AF" w:rsidSect="00BF1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0"/>
    <w:rsid w:val="009C5C70"/>
    <w:rsid w:val="00E5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1F061-5073-4C07-BA56-9DFAB9EA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CF290C79199A022A990A74D34931B272BC8E377E9100E2B6B441v8D1T" TargetMode="External"/><Relationship Id="rId18" Type="http://schemas.openxmlformats.org/officeDocument/2006/relationships/hyperlink" Target="consultantplus://offline/ref=3ACF290C79199A022A990A74D34931B271B2813370C557E0E7E14F8497085D50048B72D2B3B156E5vFDET" TargetMode="External"/><Relationship Id="rId26" Type="http://schemas.openxmlformats.org/officeDocument/2006/relationships/hyperlink" Target="consultantplus://offline/ref=3ACF290C79199A022A990A74D34931B271B2813370C557E0E7E14F8497085D50048B72D2B3B156E5vFDBT" TargetMode="External"/><Relationship Id="rId39" Type="http://schemas.openxmlformats.org/officeDocument/2006/relationships/hyperlink" Target="consultantplus://offline/ref=3ACF290C79199A022A990A74D34931B271B18C3B7DC057E0E7E14F8497085D50048B72D2B3B155E2vFDFT" TargetMode="External"/><Relationship Id="rId21" Type="http://schemas.openxmlformats.org/officeDocument/2006/relationships/hyperlink" Target="consultantplus://offline/ref=3ACF290C79199A022A990A74D34931B271B18D3370C657E0E7E14F8497085D50048B72D2B3B155E3vFDBT" TargetMode="External"/><Relationship Id="rId34" Type="http://schemas.openxmlformats.org/officeDocument/2006/relationships/hyperlink" Target="consultantplus://offline/ref=3ACF290C79199A022A990A74D34931B271B3883070C257E0E7E14F8497v0D8T" TargetMode="External"/><Relationship Id="rId42" Type="http://schemas.openxmlformats.org/officeDocument/2006/relationships/hyperlink" Target="consultantplus://offline/ref=3ACF290C79199A022A990A74D34931B279B7803A75CC0AEAEFB843869007024703C27ED3B3B155vED0T" TargetMode="External"/><Relationship Id="rId47" Type="http://schemas.openxmlformats.org/officeDocument/2006/relationships/hyperlink" Target="consultantplus://offline/ref=3ACF290C79199A022A990A74D34931B271B08E3077C557E0E7E14F8497085D50048B72D2B3B155E7vFDCT" TargetMode="External"/><Relationship Id="rId50" Type="http://schemas.openxmlformats.org/officeDocument/2006/relationships/hyperlink" Target="consultantplus://offline/ref=3ACF290C79199A022A990A74D34931B271B0803671C657E0E7E14F8497085D50048B72D2B3B155E1vFDFT" TargetMode="External"/><Relationship Id="rId55" Type="http://schemas.openxmlformats.org/officeDocument/2006/relationships/hyperlink" Target="consultantplus://offline/ref=3ACF290C79199A022A990A74D34931B271B0803775CE57E0E7E14F8497085D50048B72D2B3B155E1vFDBT" TargetMode="External"/><Relationship Id="rId63" Type="http://schemas.openxmlformats.org/officeDocument/2006/relationships/hyperlink" Target="consultantplus://offline/ref=3ACF290C79199A022A990A74D34931B271B6893A73C557E0E7E14F8497085D50048B72D2B3B155E3vFD5T" TargetMode="External"/><Relationship Id="rId7" Type="http://schemas.openxmlformats.org/officeDocument/2006/relationships/hyperlink" Target="consultantplus://offline/ref=3ACF290C79199A022A990A74D34931B271B18C3B7DC057E0E7E14F8497085D50048B72D2B3B155E2vFDFT" TargetMode="External"/><Relationship Id="rId2" Type="http://schemas.openxmlformats.org/officeDocument/2006/relationships/settings" Target="settings.xml"/><Relationship Id="rId16" Type="http://schemas.openxmlformats.org/officeDocument/2006/relationships/hyperlink" Target="consultantplus://offline/ref=3ACF290C79199A022A990A74D34931B279B7803A75CC0AEAEFB84386v9D0T" TargetMode="External"/><Relationship Id="rId29" Type="http://schemas.openxmlformats.org/officeDocument/2006/relationships/hyperlink" Target="consultantplus://offline/ref=3ACF290C79199A022A990A74D34931B271B08B3374CF57E0E7E14F8497085D50048B72D2B3B155E2vFDDT" TargetMode="External"/><Relationship Id="rId1" Type="http://schemas.openxmlformats.org/officeDocument/2006/relationships/styles" Target="styles.xml"/><Relationship Id="rId6" Type="http://schemas.openxmlformats.org/officeDocument/2006/relationships/hyperlink" Target="consultantplus://offline/ref=3ACF290C79199A022A990A74D34931B271B08E3077C557E0E7E14F8497085D50048B72D2B3B155E1vFDAT" TargetMode="External"/><Relationship Id="rId11" Type="http://schemas.openxmlformats.org/officeDocument/2006/relationships/hyperlink" Target="consultantplus://offline/ref=3ACF290C79199A022A990A74D34931B271B3883070C257E0E7E14F8497v0D8T" TargetMode="External"/><Relationship Id="rId24" Type="http://schemas.openxmlformats.org/officeDocument/2006/relationships/hyperlink" Target="consultantplus://offline/ref=3ACF290C79199A022A990A74D34931B271B2893377C257E0E7E14F8497085D50048B72D2B3B155E6vFDAT" TargetMode="External"/><Relationship Id="rId32" Type="http://schemas.openxmlformats.org/officeDocument/2006/relationships/hyperlink" Target="consultantplus://offline/ref=3ACF290C79199A022A990A74D34931B271B3883772C057E0E7E14F8497085D50048B72D2B3B157E5vFD9T" TargetMode="External"/><Relationship Id="rId37" Type="http://schemas.openxmlformats.org/officeDocument/2006/relationships/hyperlink" Target="consultantplus://offline/ref=3ACF290C79199A022A990A74D34931B271B2893071C357E0E7E14F8497085D50048B72D2B3B156E7vFDFT" TargetMode="External"/><Relationship Id="rId40" Type="http://schemas.openxmlformats.org/officeDocument/2006/relationships/hyperlink" Target="consultantplus://offline/ref=3ACF290C79199A022A990A74D34931B271B08E3077C557E0E7E14F8497085D50048B72D2B3B155E0vFDBT" TargetMode="External"/><Relationship Id="rId45" Type="http://schemas.openxmlformats.org/officeDocument/2006/relationships/hyperlink" Target="consultantplus://offline/ref=3ACF290C79199A022A990A74D34931B271B08E3077C557E0E7E14F8497085D50048B72D2B3B155E0vFD5T" TargetMode="External"/><Relationship Id="rId53" Type="http://schemas.openxmlformats.org/officeDocument/2006/relationships/hyperlink" Target="consultantplus://offline/ref=3ACF290C79199A022A990A74D34931B271B2813370C557E0E7E14F8497085D50048B72D2B3B156E4vFD8T" TargetMode="External"/><Relationship Id="rId58" Type="http://schemas.openxmlformats.org/officeDocument/2006/relationships/hyperlink" Target="consultantplus://offline/ref=3ACF290C79199A022A990A74D34931B271B2813370C557E0E7E14F8497085D50048B72D2B3B156E4vFDAT" TargetMode="External"/><Relationship Id="rId66" Type="http://schemas.openxmlformats.org/officeDocument/2006/relationships/fontTable" Target="fontTable.xml"/><Relationship Id="rId5" Type="http://schemas.openxmlformats.org/officeDocument/2006/relationships/hyperlink" Target="consultantplus://offline/ref=3ACF290C79199A022A990A74D34931B271B2813370C557E0E7E14F8497085D50048B72D2B3B156E5vFDCT" TargetMode="External"/><Relationship Id="rId15" Type="http://schemas.openxmlformats.org/officeDocument/2006/relationships/hyperlink" Target="consultantplus://offline/ref=3ACF290C79199A022A990A74D34931B271B388307DC457E0E7E14F8497085D50048B72D2B3B155EBvFDBT" TargetMode="External"/><Relationship Id="rId23" Type="http://schemas.openxmlformats.org/officeDocument/2006/relationships/hyperlink" Target="consultantplus://offline/ref=3ACF290C79199A022A990A74D34931B271B38E3574C657E0E7E14F8497085D50048B72D2B3B353E1vFDBT" TargetMode="External"/><Relationship Id="rId28" Type="http://schemas.openxmlformats.org/officeDocument/2006/relationships/hyperlink" Target="consultantplus://offline/ref=3ACF290C79199A022A990A74D34931B271B388307DC457E0E7E14F8497085D50048B72D2B3B154E7vFD9T" TargetMode="External"/><Relationship Id="rId36" Type="http://schemas.openxmlformats.org/officeDocument/2006/relationships/hyperlink" Target="consultantplus://offline/ref=3ACF290C79199A022A990A74D34931B271B2813370C557E0E7E14F8497085D50048B72D2B3B156E4vFDDT" TargetMode="External"/><Relationship Id="rId49" Type="http://schemas.openxmlformats.org/officeDocument/2006/relationships/hyperlink" Target="consultantplus://offline/ref=3ACF290C79199A022A990A74D34931B271B08E3077C557E0E7E14F8497085D50048B72D2B3B155E7vFDFT" TargetMode="External"/><Relationship Id="rId57" Type="http://schemas.openxmlformats.org/officeDocument/2006/relationships/hyperlink" Target="consultantplus://offline/ref=3ACF290C79199A022A990A74D34931B271B2813370C557E0E7E14F8497085D50048B72D2B3B156E4vFDBT" TargetMode="External"/><Relationship Id="rId61" Type="http://schemas.openxmlformats.org/officeDocument/2006/relationships/hyperlink" Target="consultantplus://offline/ref=3ACF290C79199A022A990A74D34931B271B2813370C557E0E7E14F8497085D50048B72D2B3B156E4vFD4T" TargetMode="External"/><Relationship Id="rId10" Type="http://schemas.openxmlformats.org/officeDocument/2006/relationships/hyperlink" Target="consultantplus://offline/ref=3ACF290C79199A022A990A74D34931B271B2813370C557E0E7E14F8497085D50048B72D2B3B156E5vFDFT" TargetMode="External"/><Relationship Id="rId19" Type="http://schemas.openxmlformats.org/officeDocument/2006/relationships/hyperlink" Target="consultantplus://offline/ref=3ACF290C79199A022A990A74D34931B271B2893377C257E0E7E14F8497085D50048B72D2B3B155E7vFDBT" TargetMode="External"/><Relationship Id="rId31" Type="http://schemas.openxmlformats.org/officeDocument/2006/relationships/hyperlink" Target="consultantplus://offline/ref=3ACF290C79199A022A990A74D34931B271B08E3077C557E0E7E14F8497085D50048B72D2B3B155E0vFDET" TargetMode="External"/><Relationship Id="rId44" Type="http://schemas.openxmlformats.org/officeDocument/2006/relationships/hyperlink" Target="consultantplus://offline/ref=3ACF290C79199A022A990A74D34931B271B28F3270C657E0E7E14F8497v0D8T" TargetMode="External"/><Relationship Id="rId52" Type="http://schemas.openxmlformats.org/officeDocument/2006/relationships/hyperlink" Target="consultantplus://offline/ref=3ACF290C79199A022A990A74D34931B271B08E3077C557E0E7E14F8497085D50048B72D2B3B155E7vFDET" TargetMode="External"/><Relationship Id="rId60" Type="http://schemas.openxmlformats.org/officeDocument/2006/relationships/hyperlink" Target="consultantplus://offline/ref=3ACF290C79199A022A990A74D34931B271B2893377C257E0E7E14F8497085D50048B72D2B3B154E4vFDAT" TargetMode="External"/><Relationship Id="rId65" Type="http://schemas.openxmlformats.org/officeDocument/2006/relationships/hyperlink" Target="consultantplus://offline/ref=3ACF290C79199A022A990A74D34931B271B38B3772C257E0E7E14F8497v0D8T"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CF290C79199A022A990A74D34931B271B3883772C057E0E7E14F8497085D50048B72D2B3B157E5vFD9T" TargetMode="External"/><Relationship Id="rId14" Type="http://schemas.openxmlformats.org/officeDocument/2006/relationships/hyperlink" Target="consultantplus://offline/ref=3ACF290C79199A022A990A74D34931B271B2893377C257E0E7E14F8497v0D8T" TargetMode="External"/><Relationship Id="rId22" Type="http://schemas.openxmlformats.org/officeDocument/2006/relationships/hyperlink" Target="consultantplus://offline/ref=3ACF290C79199A022A990A74D34931B271B08E3077C557E0E7E14F8497085D50048B72D2B3B155E0vFDCT" TargetMode="External"/><Relationship Id="rId27" Type="http://schemas.openxmlformats.org/officeDocument/2006/relationships/hyperlink" Target="consultantplus://offline/ref=3ACF290C79199A022A990A74D34931B271B2813370C557E0E7E14F8497085D50048B72D2B3B156E5vFDAT" TargetMode="External"/><Relationship Id="rId30" Type="http://schemas.openxmlformats.org/officeDocument/2006/relationships/hyperlink" Target="consultantplus://offline/ref=3ACF290C79199A022A990A74D34931B271B1883277C557E0E7E14F8497085D50048B72D2B3B155E3vFD4T" TargetMode="External"/><Relationship Id="rId35" Type="http://schemas.openxmlformats.org/officeDocument/2006/relationships/hyperlink" Target="consultantplus://offline/ref=3ACF290C79199A022A990A74D34931B271B2813370C557E0E7E14F8497085D50048B72D2B3B156E5vFD4T" TargetMode="External"/><Relationship Id="rId43" Type="http://schemas.openxmlformats.org/officeDocument/2006/relationships/hyperlink" Target="consultantplus://offline/ref=3ACF290C79199A022A990A74D34931B271B388307DC457E0E7E14F8497v0D8T" TargetMode="External"/><Relationship Id="rId48" Type="http://schemas.openxmlformats.org/officeDocument/2006/relationships/hyperlink" Target="consultantplus://offline/ref=3ACF290C79199A022A990A74D34931B271B0803671C657E0E7E14F8497085D50048B72D2B3B155E2vFDCT" TargetMode="External"/><Relationship Id="rId56" Type="http://schemas.openxmlformats.org/officeDocument/2006/relationships/hyperlink" Target="consultantplus://offline/ref=3ACF290C79199A022A990A74D34931B271B08E3077C557E0E7E14F8497085D50048B72D2B3B155E7vFDBT" TargetMode="External"/><Relationship Id="rId64" Type="http://schemas.openxmlformats.org/officeDocument/2006/relationships/hyperlink" Target="consultantplus://offline/ref=3ACF290C79199A022A990A74D34931B271B38E3471C057E0E7E14F8497085D50048B72D2B3B155EAvFDCT" TargetMode="External"/><Relationship Id="rId8" Type="http://schemas.openxmlformats.org/officeDocument/2006/relationships/hyperlink" Target="consultantplus://offline/ref=3ACF290C79199A022A990A74D34931B271B2893071C357E0E7E14F8497085D50048B72D2B3B156E7vFDFT" TargetMode="External"/><Relationship Id="rId51" Type="http://schemas.openxmlformats.org/officeDocument/2006/relationships/hyperlink" Target="consultantplus://offline/ref=3ACF290C79199A022A990A74D34931B271B0803775CE57E0E7E14F8497085D50048B72D2B3B155E7vFDET" TargetMode="External"/><Relationship Id="rId3" Type="http://schemas.openxmlformats.org/officeDocument/2006/relationships/webSettings" Target="webSettings.xml"/><Relationship Id="rId12" Type="http://schemas.openxmlformats.org/officeDocument/2006/relationships/hyperlink" Target="consultantplus://offline/ref=3ACF290C79199A022A990A74D34931B271B3883070C357E0E7E14F8497v0D8T" TargetMode="External"/><Relationship Id="rId17" Type="http://schemas.openxmlformats.org/officeDocument/2006/relationships/hyperlink" Target="consultantplus://offline/ref=3ACF290C79199A022A990A74D34931B271B388307DC457E0E7E14F8497085D50048B72D2B3B155EBvFDBT" TargetMode="External"/><Relationship Id="rId25" Type="http://schemas.openxmlformats.org/officeDocument/2006/relationships/hyperlink" Target="consultantplus://offline/ref=3ACF290C79199A022A990A74D34931B271B2813370C557E0E7E14F8497085D50048B72D2B3B156E5vFD8T" TargetMode="External"/><Relationship Id="rId33" Type="http://schemas.openxmlformats.org/officeDocument/2006/relationships/hyperlink" Target="consultantplus://offline/ref=3ACF290C79199A022A990A74D34931B271B3883772C057E0E7E14F8497085D50048B72D2B3B157E4vFD8T" TargetMode="External"/><Relationship Id="rId38" Type="http://schemas.openxmlformats.org/officeDocument/2006/relationships/hyperlink" Target="consultantplus://offline/ref=3ACF290C79199A022A990A74D34931B271B2813370C557E0E7E14F8497085D50048B72D2B3B156E4vFDCT" TargetMode="External"/><Relationship Id="rId46" Type="http://schemas.openxmlformats.org/officeDocument/2006/relationships/hyperlink" Target="consultantplus://offline/ref=3ACF290C79199A022A990A74D34931B271B2813370C557E0E7E14F8497085D50048B72D2B3B156E4vFD9T" TargetMode="External"/><Relationship Id="rId59" Type="http://schemas.openxmlformats.org/officeDocument/2006/relationships/hyperlink" Target="consultantplus://offline/ref=3ACF290C79199A022A990A74D34931B271B2813370C557E0E7E14F8497085D50048B72D2B3B156E4vFD5T" TargetMode="External"/><Relationship Id="rId67" Type="http://schemas.openxmlformats.org/officeDocument/2006/relationships/theme" Target="theme/theme1.xml"/><Relationship Id="rId20" Type="http://schemas.openxmlformats.org/officeDocument/2006/relationships/hyperlink" Target="consultantplus://offline/ref=3ACF290C79199A022A990A74D34931B271B08E3077C557E0E7E14F8497085D50048B72D2B3B155E1vFD4T" TargetMode="External"/><Relationship Id="rId41" Type="http://schemas.openxmlformats.org/officeDocument/2006/relationships/hyperlink" Target="consultantplus://offline/ref=3ACF290C79199A022A990A74D34931B271B0803775CE57E0E7E14F8497085D50048B72D2B3B155E2vFDFT" TargetMode="External"/><Relationship Id="rId54" Type="http://schemas.openxmlformats.org/officeDocument/2006/relationships/hyperlink" Target="consultantplus://offline/ref=3ACF290C79199A022A990A74D34931B271B08E3077C557E0E7E14F8497085D50048B72D2B3B155E7vFD8T" TargetMode="External"/><Relationship Id="rId62" Type="http://schemas.openxmlformats.org/officeDocument/2006/relationships/hyperlink" Target="consultantplus://offline/ref=3ACF290C79199A022A990A74D34931B271B2813370C557E0E7E14F8497085D50048B72D2B3B156EBvFD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8846</Words>
  <Characters>50424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2015-04-30T19:03:00Z</dcterms:created>
  <dcterms:modified xsi:type="dcterms:W3CDTF">2015-04-30T19:04:00Z</dcterms:modified>
</cp:coreProperties>
</file>